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przy ul. </w:t>
      </w:r>
      <w:r w:rsidR="00125674">
        <w:rPr>
          <w:b/>
          <w:u w:val="single"/>
        </w:rPr>
        <w:t>Drzymały 4-10</w:t>
      </w:r>
      <w:r w:rsidR="00895D07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7AD7" w:rsidRDefault="002C7AD7">
      <w:r>
        <w:separator/>
      </w:r>
    </w:p>
  </w:endnote>
  <w:endnote w:type="continuationSeparator" w:id="0">
    <w:p w:rsidR="002C7AD7" w:rsidRDefault="002C7A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125674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7AD7" w:rsidRDefault="002C7AD7">
      <w:r>
        <w:separator/>
      </w:r>
    </w:p>
  </w:footnote>
  <w:footnote w:type="continuationSeparator" w:id="0">
    <w:p w:rsidR="002C7AD7" w:rsidRDefault="002C7A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5674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C7AD7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9F340DC-66D8-4E75-A0AD-38E108D887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1224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27</cp:revision>
  <cp:lastPrinted>2017-05-02T12:29:00Z</cp:lastPrinted>
  <dcterms:created xsi:type="dcterms:W3CDTF">2017-04-19T11:23:00Z</dcterms:created>
  <dcterms:modified xsi:type="dcterms:W3CDTF">2018-02-20T09:57:00Z</dcterms:modified>
</cp:coreProperties>
</file>